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757CA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135FF0">
        <w:rPr>
          <w:u w:val="single"/>
        </w:rPr>
        <w:t>10.03</w:t>
      </w:r>
      <w:r w:rsidR="00850D1E" w:rsidRPr="00850D1E">
        <w:rPr>
          <w:u w:val="single"/>
        </w:rPr>
        <w:t>.202</w:t>
      </w:r>
      <w:r w:rsidR="001F5C50">
        <w:rPr>
          <w:u w:val="single"/>
        </w:rPr>
        <w:t>1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1F5C50">
        <w:rPr>
          <w:szCs w:val="24"/>
          <w:u w:val="single"/>
          <w:lang w:eastAsia="ru-RU"/>
        </w:rPr>
        <w:t>1</w:t>
      </w:r>
      <w:r w:rsidR="00135FF0">
        <w:rPr>
          <w:szCs w:val="24"/>
          <w:u w:val="single"/>
          <w:lang w:eastAsia="ru-RU"/>
        </w:rPr>
        <w:t>9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сельских поселений</w:t>
      </w:r>
      <w:r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5" w:history="1">
        <w:r w:rsidRPr="00806441">
          <w:t>приказом</w:t>
        </w:r>
      </w:hyperlink>
      <w:r w:rsidRPr="00806441"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CA45FC">
        <w:t xml:space="preserve">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Pr="00877454" w:rsidRDefault="00B41FFA" w:rsidP="00B41FFA">
      <w:pPr>
        <w:spacing w:after="0" w:line="240" w:lineRule="auto"/>
      </w:pPr>
      <w:r w:rsidRPr="00877454">
        <w:t>ПРИКАЗЫВАЮ:</w:t>
      </w:r>
    </w:p>
    <w:p w:rsidR="00850D1E" w:rsidRDefault="00B41FFA" w:rsidP="00850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1F5C50">
        <w:rPr>
          <w:rFonts w:eastAsia="Times New Roman"/>
          <w:szCs w:val="24"/>
          <w:lang w:eastAsia="ru-RU"/>
        </w:rPr>
        <w:t>07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20</w:t>
      </w:r>
      <w:r w:rsidR="001F5C50">
        <w:rPr>
          <w:rFonts w:eastAsia="Times New Roman"/>
          <w:szCs w:val="24"/>
          <w:lang w:eastAsia="ru-RU"/>
        </w:rPr>
        <w:t>20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1F5C50">
        <w:rPr>
          <w:szCs w:val="24"/>
          <w:lang w:eastAsia="ru-RU"/>
        </w:rPr>
        <w:t>123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135FF0" w:rsidRDefault="00850D1E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>1</w:t>
      </w:r>
      <w:r w:rsidR="005718CC" w:rsidRPr="00981343">
        <w:t>) 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5718CC" w:rsidRPr="00981343">
        <w:t xml:space="preserve"> </w:t>
      </w:r>
      <w:r w:rsidR="00135FF0">
        <w:t xml:space="preserve">дополнить </w:t>
      </w:r>
      <w:r w:rsidR="00C62E1C">
        <w:t>целевыми статьями</w:t>
      </w:r>
      <w:r w:rsidR="00135FF0">
        <w:t>:</w:t>
      </w:r>
    </w:p>
    <w:p w:rsidR="006251D2" w:rsidRDefault="00C62E1C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  <w:t xml:space="preserve">а) после целевой статьи </w:t>
      </w:r>
      <w:r w:rsidRPr="009C7874">
        <w:t>27.0.02.00000</w:t>
      </w:r>
      <w:r>
        <w:t>:</w:t>
      </w:r>
    </w:p>
    <w:p w:rsidR="005718CC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  <w:r>
        <w:tab/>
      </w:r>
      <w:r w:rsidR="00480DD5" w:rsidRPr="00480DD5">
        <w:rPr>
          <w:b/>
        </w:rPr>
        <w:t xml:space="preserve">Муниципальная программа «Обращение с твёрдыми коммунальными отходами в </w:t>
      </w:r>
      <w:proofErr w:type="spellStart"/>
      <w:r w:rsidR="00480DD5" w:rsidRPr="00480DD5">
        <w:rPr>
          <w:b/>
        </w:rPr>
        <w:t>Кимильтейском</w:t>
      </w:r>
      <w:proofErr w:type="spellEnd"/>
      <w:r w:rsidR="00480DD5" w:rsidRPr="00480DD5">
        <w:rPr>
          <w:b/>
        </w:rPr>
        <w:t xml:space="preserve"> муниципальном образовании Зиминского района Иркутской области»</w:t>
      </w:r>
    </w:p>
    <w:p w:rsidR="00480DD5" w:rsidRPr="009C7874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szCs w:val="24"/>
        </w:rPr>
        <w:tab/>
      </w:r>
      <w:r w:rsidRPr="009C7874">
        <w:rPr>
          <w:szCs w:val="24"/>
        </w:rPr>
        <w:t xml:space="preserve">Целевые статьи муниципальной программы </w:t>
      </w:r>
      <w:r w:rsidRPr="00480DD5">
        <w:t xml:space="preserve">«Обращение с твёрдыми коммунальными отходами в </w:t>
      </w:r>
      <w:proofErr w:type="spellStart"/>
      <w:r w:rsidRPr="00480DD5">
        <w:t>Кимильтейском</w:t>
      </w:r>
      <w:proofErr w:type="spellEnd"/>
      <w:r w:rsidRPr="00480DD5">
        <w:t xml:space="preserve"> муниципальном образовании Зиминского района Иркутской области»</w:t>
      </w:r>
      <w:r>
        <w:t xml:space="preserve"> </w:t>
      </w:r>
      <w:r w:rsidRPr="009C7874">
        <w:t>включают:</w:t>
      </w:r>
    </w:p>
    <w:p w:rsidR="00480DD5" w:rsidRPr="009C7874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C7874">
        <w:t>2</w:t>
      </w:r>
      <w:r>
        <w:t>8</w:t>
      </w:r>
      <w:r w:rsidRPr="009C7874">
        <w:t xml:space="preserve">.0.00.00000 Муниципальная программа </w:t>
      </w:r>
      <w:r w:rsidRPr="00480DD5">
        <w:t xml:space="preserve">«Обращение с твёрдыми коммунальными отходами в </w:t>
      </w:r>
      <w:proofErr w:type="spellStart"/>
      <w:r w:rsidRPr="00480DD5">
        <w:t>Кимильтейском</w:t>
      </w:r>
      <w:proofErr w:type="spellEnd"/>
      <w:r w:rsidRPr="00480DD5">
        <w:t xml:space="preserve"> муниципальном образовании Зиминского района Иркутской области»</w:t>
      </w:r>
      <w:r w:rsidRPr="009C7874">
        <w:t>;</w:t>
      </w:r>
    </w:p>
    <w:p w:rsidR="00480DD5" w:rsidRPr="009C7874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C7874">
        <w:t>2</w:t>
      </w:r>
      <w:r>
        <w:t>8</w:t>
      </w:r>
      <w:r w:rsidRPr="009C7874">
        <w:t xml:space="preserve">.0.01.00000 </w:t>
      </w:r>
      <w:r w:rsidR="006F07AF" w:rsidRPr="006F07AF">
        <w:t>Основное мероприятие «Устройство контейнерных площадок в поселениях»</w:t>
      </w:r>
      <w:r w:rsidRPr="009C7874">
        <w:t>;</w:t>
      </w:r>
    </w:p>
    <w:p w:rsidR="00480DD5" w:rsidRDefault="00480DD5" w:rsidP="00480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9C7874">
        <w:t>2</w:t>
      </w:r>
      <w:r w:rsidR="006F07AF">
        <w:t>8</w:t>
      </w:r>
      <w:r w:rsidRPr="009C7874">
        <w:t xml:space="preserve">.0.02.00000 </w:t>
      </w:r>
      <w:r w:rsidR="006F07AF" w:rsidRPr="006F07AF">
        <w:rPr>
          <w:szCs w:val="24"/>
        </w:rPr>
        <w:t>Основное мероприятие «Приобретение контейнеров»</w:t>
      </w:r>
      <w:r w:rsidR="006F07AF">
        <w:rPr>
          <w:szCs w:val="24"/>
        </w:rPr>
        <w:t>;</w:t>
      </w:r>
    </w:p>
    <w:p w:rsidR="006F07AF" w:rsidRPr="009C7874" w:rsidRDefault="006F07AF" w:rsidP="00480D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9C7874">
        <w:t>2</w:t>
      </w:r>
      <w:r>
        <w:t>8</w:t>
      </w:r>
      <w:r w:rsidRPr="009C7874">
        <w:t>.0.0</w:t>
      </w:r>
      <w:r>
        <w:t>3</w:t>
      </w:r>
      <w:r w:rsidRPr="009C7874">
        <w:t xml:space="preserve">.00000 </w:t>
      </w:r>
      <w:r w:rsidRPr="006F07AF">
        <w:rPr>
          <w:szCs w:val="24"/>
        </w:rPr>
        <w:t>Основное мероприятие «Ликвидация несанкционированных свалок»</w:t>
      </w:r>
      <w:r>
        <w:rPr>
          <w:szCs w:val="24"/>
        </w:rPr>
        <w:t>.</w:t>
      </w:r>
    </w:p>
    <w:p w:rsidR="006251D2" w:rsidRDefault="00C62E1C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b/>
          <w:szCs w:val="24"/>
          <w:lang w:eastAsia="ru-RU"/>
        </w:rPr>
        <w:tab/>
      </w:r>
      <w:r w:rsidR="00CB2FF7">
        <w:rPr>
          <w:szCs w:val="24"/>
          <w:lang w:eastAsia="ru-RU"/>
        </w:rPr>
        <w:t>б</w:t>
      </w:r>
      <w:r w:rsidR="00CB2FF7" w:rsidRPr="00C62E1C">
        <w:rPr>
          <w:szCs w:val="24"/>
          <w:lang w:eastAsia="ru-RU"/>
        </w:rPr>
        <w:t>)</w:t>
      </w:r>
      <w:r w:rsidR="00CB2FF7" w:rsidRPr="00C62E1C">
        <w:t xml:space="preserve"> </w:t>
      </w:r>
      <w:r w:rsidR="00CB2FF7">
        <w:t xml:space="preserve">после целевой статьи </w:t>
      </w:r>
      <w:r w:rsidR="006251D2">
        <w:t>42</w:t>
      </w:r>
      <w:r w:rsidR="00CB2FF7" w:rsidRPr="009C7874">
        <w:t>.0.0</w:t>
      </w:r>
      <w:r w:rsidR="006251D2">
        <w:t>2</w:t>
      </w:r>
      <w:r w:rsidR="00CB2FF7" w:rsidRPr="009C7874">
        <w:t>.00000</w:t>
      </w:r>
      <w:r w:rsidR="00CB2FF7">
        <w:t>:</w:t>
      </w:r>
    </w:p>
    <w:p w:rsidR="006251D2" w:rsidRPr="006251D2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  <w:r>
        <w:tab/>
      </w:r>
      <w:r w:rsidRPr="006251D2">
        <w:rPr>
          <w:b/>
        </w:rPr>
        <w:t>Муниципальная программа «Развитие комплексной системы обращения с твёрдыми коммунальными отходами на территории Покровского муниципального образования Зиминского района»</w:t>
      </w:r>
    </w:p>
    <w:p w:rsidR="006251D2" w:rsidRPr="006251D2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szCs w:val="24"/>
        </w:rPr>
        <w:tab/>
      </w:r>
      <w:r w:rsidRPr="006251D2">
        <w:rPr>
          <w:szCs w:val="24"/>
        </w:rPr>
        <w:t xml:space="preserve">Целевые статьи муниципальной программы </w:t>
      </w:r>
      <w:r w:rsidRPr="006251D2">
        <w:t>«Развитие комплексной системы обращения с твёрдыми коммунальными отходами на территории Покровского муниципального образования Зиминского района»</w:t>
      </w:r>
    </w:p>
    <w:p w:rsidR="006251D2" w:rsidRPr="009C7874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 </w:t>
      </w:r>
      <w:r w:rsidRPr="009C7874">
        <w:t>включают:</w:t>
      </w:r>
    </w:p>
    <w:p w:rsidR="006251D2" w:rsidRPr="009C7874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43</w:t>
      </w:r>
      <w:r w:rsidRPr="009C7874">
        <w:t xml:space="preserve">.0.00.00000 </w:t>
      </w:r>
      <w:r w:rsidRPr="006251D2">
        <w:t>Муниципальная программа «Развитие комплексной системы обращения с твёрдыми коммунальными отходами на территории Покровского муниципального образования Зиминского района»</w:t>
      </w:r>
      <w:r w:rsidRPr="009C7874">
        <w:t>;</w:t>
      </w:r>
    </w:p>
    <w:p w:rsidR="00CB2FF7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43</w:t>
      </w:r>
      <w:r w:rsidRPr="009C7874">
        <w:t xml:space="preserve">.0.01.00000 </w:t>
      </w:r>
      <w:r w:rsidRPr="006251D2">
        <w:t>Основное мероприятие «Снижение негативного влияния отходов на состояние окружающей среды»</w:t>
      </w:r>
      <w:r>
        <w:t>.</w:t>
      </w:r>
    </w:p>
    <w:p w:rsidR="006251D2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szCs w:val="24"/>
          <w:lang w:eastAsia="ru-RU"/>
        </w:rPr>
        <w:tab/>
      </w:r>
      <w:r w:rsidR="00CB2FF7">
        <w:rPr>
          <w:szCs w:val="24"/>
          <w:lang w:eastAsia="ru-RU"/>
        </w:rPr>
        <w:t>в</w:t>
      </w:r>
      <w:r w:rsidR="00C62E1C" w:rsidRPr="00C62E1C">
        <w:rPr>
          <w:szCs w:val="24"/>
          <w:lang w:eastAsia="ru-RU"/>
        </w:rPr>
        <w:t>)</w:t>
      </w:r>
      <w:r w:rsidR="00C62E1C" w:rsidRPr="00C62E1C">
        <w:t xml:space="preserve"> </w:t>
      </w:r>
      <w:r w:rsidR="00C62E1C">
        <w:t>после целевой статьи 55</w:t>
      </w:r>
      <w:r w:rsidR="00C62E1C" w:rsidRPr="009C7874">
        <w:t>.0.0</w:t>
      </w:r>
      <w:r w:rsidR="00C62E1C">
        <w:t>3</w:t>
      </w:r>
      <w:r w:rsidR="00C62E1C" w:rsidRPr="009C7874">
        <w:t>.00000</w:t>
      </w:r>
      <w:r w:rsidR="00C62E1C">
        <w:t>:</w:t>
      </w:r>
    </w:p>
    <w:p w:rsidR="00C62E1C" w:rsidRPr="006251D2" w:rsidRDefault="006251D2" w:rsidP="006251D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C62E1C" w:rsidRPr="00C62E1C">
        <w:rPr>
          <w:b/>
        </w:rPr>
        <w:t xml:space="preserve">Муниципальная программа «Обращение с твердыми коммунальными отходами в </w:t>
      </w:r>
      <w:proofErr w:type="spellStart"/>
      <w:r w:rsidR="00C62E1C" w:rsidRPr="00C62E1C">
        <w:rPr>
          <w:b/>
        </w:rPr>
        <w:t>Ухтуйском</w:t>
      </w:r>
      <w:proofErr w:type="spellEnd"/>
      <w:r w:rsidR="00C62E1C" w:rsidRPr="00C62E1C">
        <w:rPr>
          <w:b/>
        </w:rPr>
        <w:t xml:space="preserve"> муниципальном образовании Зиминского района»</w:t>
      </w:r>
    </w:p>
    <w:p w:rsidR="00C62E1C" w:rsidRPr="00C62E1C" w:rsidRDefault="00C62E1C" w:rsidP="00C62E1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szCs w:val="24"/>
        </w:rPr>
        <w:tab/>
      </w:r>
      <w:r w:rsidRPr="009C7874">
        <w:rPr>
          <w:szCs w:val="24"/>
        </w:rPr>
        <w:t xml:space="preserve">Целевые статьи муниципальной программы </w:t>
      </w:r>
      <w:r w:rsidRPr="00C62E1C">
        <w:t xml:space="preserve">«Обращение с твердыми коммунальными отходами в </w:t>
      </w:r>
      <w:proofErr w:type="spellStart"/>
      <w:r w:rsidRPr="00C62E1C">
        <w:t>Ухтуйском</w:t>
      </w:r>
      <w:proofErr w:type="spellEnd"/>
      <w:r w:rsidRPr="00C62E1C">
        <w:t xml:space="preserve"> муниципальном образовании Зиминского района»</w:t>
      </w:r>
      <w:r>
        <w:t xml:space="preserve"> </w:t>
      </w:r>
      <w:r w:rsidRPr="00C62E1C">
        <w:t>включают:</w:t>
      </w:r>
    </w:p>
    <w:p w:rsidR="00C62E1C" w:rsidRPr="009C7874" w:rsidRDefault="00C62E1C" w:rsidP="00C62E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56</w:t>
      </w:r>
      <w:r w:rsidRPr="009C7874">
        <w:t xml:space="preserve">.0.00.00000 </w:t>
      </w:r>
      <w:r w:rsidRPr="00C62E1C">
        <w:t xml:space="preserve">Муниципальная программа «Обращение с твердыми коммунальными отходами в </w:t>
      </w:r>
      <w:proofErr w:type="spellStart"/>
      <w:r w:rsidRPr="00C62E1C">
        <w:t>Ухтуйском</w:t>
      </w:r>
      <w:proofErr w:type="spellEnd"/>
      <w:r w:rsidRPr="00C62E1C">
        <w:t xml:space="preserve"> муниципальном образовании Зиминского района»</w:t>
      </w:r>
      <w:r w:rsidRPr="009C7874">
        <w:t>;</w:t>
      </w:r>
    </w:p>
    <w:p w:rsidR="00C62E1C" w:rsidRPr="009C7874" w:rsidRDefault="00C62E1C" w:rsidP="00C62E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56</w:t>
      </w:r>
      <w:r w:rsidRPr="009C7874">
        <w:t xml:space="preserve">.0.01.00000 </w:t>
      </w:r>
      <w:r w:rsidRPr="00C62E1C">
        <w:t>Основное мероприятие «Устройство контейнерных площадок в поселениях»</w:t>
      </w:r>
      <w:r w:rsidRPr="009C7874">
        <w:t>;</w:t>
      </w:r>
    </w:p>
    <w:p w:rsidR="00C62E1C" w:rsidRDefault="00C62E1C" w:rsidP="00C62E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t>56</w:t>
      </w:r>
      <w:r w:rsidRPr="009C7874">
        <w:t xml:space="preserve">.0.02.00000 </w:t>
      </w:r>
      <w:r w:rsidRPr="00C62E1C">
        <w:rPr>
          <w:szCs w:val="24"/>
        </w:rPr>
        <w:t>Основное мероприятие «Приобретение контейнеров»</w:t>
      </w:r>
      <w:r>
        <w:rPr>
          <w:szCs w:val="24"/>
        </w:rPr>
        <w:t>;</w:t>
      </w:r>
    </w:p>
    <w:p w:rsidR="00C62E1C" w:rsidRPr="009C7874" w:rsidRDefault="00C62E1C" w:rsidP="00C62E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t>56</w:t>
      </w:r>
      <w:r w:rsidRPr="009C7874">
        <w:t>.0.0</w:t>
      </w:r>
      <w:r>
        <w:t>3</w:t>
      </w:r>
      <w:r w:rsidRPr="009C7874">
        <w:t xml:space="preserve">.00000 </w:t>
      </w:r>
      <w:r w:rsidRPr="00C62E1C">
        <w:rPr>
          <w:szCs w:val="24"/>
        </w:rPr>
        <w:t>Основное мероприятие «Ликвидация несанкционированных свалок»</w:t>
      </w:r>
      <w:r>
        <w:rPr>
          <w:szCs w:val="24"/>
        </w:rPr>
        <w:t>.</w:t>
      </w:r>
    </w:p>
    <w:p w:rsidR="00850D1E" w:rsidRPr="00842E90" w:rsidRDefault="00123CEA" w:rsidP="00123CE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  <w:lang w:eastAsia="ru-RU"/>
        </w:rPr>
      </w:pPr>
      <w:r>
        <w:t>2</w:t>
      </w:r>
      <w:r w:rsidRPr="006D039D">
        <w:t>)</w:t>
      </w:r>
      <w:r>
        <w:t xml:space="preserve"> </w:t>
      </w:r>
      <w:r>
        <w:rPr>
          <w:szCs w:val="24"/>
          <w:lang w:eastAsia="ru-RU"/>
        </w:rPr>
        <w:t>В</w:t>
      </w:r>
      <w:r w:rsidRPr="006D039D">
        <w:rPr>
          <w:szCs w:val="24"/>
          <w:lang w:eastAsia="ru-RU"/>
        </w:rPr>
        <w:t xml:space="preserve"> приложение 3 к Порядку добавить строки: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7827"/>
      </w:tblGrid>
      <w:tr w:rsidR="00123CEA" w:rsidRPr="0025217C" w:rsidTr="00123CEA">
        <w:trPr>
          <w:tblHeader/>
        </w:trPr>
        <w:tc>
          <w:tcPr>
            <w:tcW w:w="163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7827" w:type="dxa"/>
          </w:tcPr>
          <w:p w:rsidR="00123CEA" w:rsidRPr="0025217C" w:rsidRDefault="00123CEA" w:rsidP="00123C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25217C">
              <w:rPr>
                <w:rFonts w:eastAsia="Times New Roman"/>
                <w:b/>
                <w:szCs w:val="24"/>
                <w:lang w:eastAsia="ru-RU"/>
              </w:rPr>
              <w:t>Наименование</w:t>
            </w:r>
          </w:p>
        </w:tc>
      </w:tr>
      <w:tr w:rsidR="00123CEA" w:rsidRPr="0025217C" w:rsidTr="00981343">
        <w:trPr>
          <w:tblHeader/>
        </w:trPr>
        <w:tc>
          <w:tcPr>
            <w:tcW w:w="1637" w:type="dxa"/>
            <w:vAlign w:val="center"/>
          </w:tcPr>
          <w:p w:rsidR="00123CEA" w:rsidRPr="00981343" w:rsidRDefault="006251D2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="00850D1E"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="00850D1E"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="00850D1E"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123CEA" w:rsidRPr="00981343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 xml:space="preserve">Муниципальная программа «Обращение с твёрдыми коммунальными отходами в </w:t>
            </w:r>
            <w:proofErr w:type="spellStart"/>
            <w:r w:rsidRPr="006251D2">
              <w:rPr>
                <w:rFonts w:eastAsia="Times New Roman"/>
                <w:szCs w:val="24"/>
                <w:lang w:eastAsia="ru-RU"/>
              </w:rPr>
              <w:t>Кимильтейском</w:t>
            </w:r>
            <w:proofErr w:type="spellEnd"/>
            <w:r w:rsidRPr="006251D2">
              <w:rPr>
                <w:rFonts w:eastAsia="Times New Roman"/>
                <w:szCs w:val="24"/>
                <w:lang w:eastAsia="ru-RU"/>
              </w:rPr>
              <w:t xml:space="preserve"> муниципальном образовании Зиминского района Иркутской области»</w:t>
            </w:r>
          </w:p>
        </w:tc>
      </w:tr>
      <w:tr w:rsidR="00981343" w:rsidRPr="0025217C" w:rsidTr="00981343">
        <w:trPr>
          <w:tblHeader/>
        </w:trPr>
        <w:tc>
          <w:tcPr>
            <w:tcW w:w="1637" w:type="dxa"/>
            <w:vAlign w:val="center"/>
          </w:tcPr>
          <w:p w:rsidR="00981343" w:rsidRPr="00981343" w:rsidRDefault="006251D2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981343" w:rsidRPr="00981343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Основное мероприятие «Устройство контейнерных площадок в поселениях»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6251D2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 w:rsidRPr="006251D2">
              <w:rPr>
                <w:rFonts w:eastAsia="Times New Roman"/>
                <w:szCs w:val="24"/>
                <w:lang w:eastAsia="ru-RU"/>
              </w:rPr>
              <w:t>S2971</w:t>
            </w:r>
          </w:p>
        </w:tc>
        <w:tc>
          <w:tcPr>
            <w:tcW w:w="7827" w:type="dxa"/>
          </w:tcPr>
          <w:p w:rsidR="006251D2" w:rsidRPr="00981343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6251D2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6251D2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Основное мероприятие «Приобретение контейнеров»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6251D2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80023</w:t>
            </w:r>
          </w:p>
        </w:tc>
        <w:tc>
          <w:tcPr>
            <w:tcW w:w="7827" w:type="dxa"/>
          </w:tcPr>
          <w:p w:rsidR="006251D2" w:rsidRPr="006251D2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Мероприятия по обращению с твердыми коммунальными отходами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6251D2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6251D2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Основное мероприятие «Ликвидация несанкционированных свалок»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Default="006251D2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80023</w:t>
            </w:r>
          </w:p>
        </w:tc>
        <w:tc>
          <w:tcPr>
            <w:tcW w:w="7827" w:type="dxa"/>
          </w:tcPr>
          <w:p w:rsidR="006251D2" w:rsidRPr="006251D2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Мероприятия по обращению с твердыми коммунальными отходами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6251D2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981343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Муниципальная программа «Развитие комплексной системы обращения с твёрдыми коммунальными отходами на территории Покровского муниципального образования Зиминского района»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6251D2" w:rsidP="006251D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981343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6251D2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 w:rsidRPr="006251D2">
              <w:rPr>
                <w:rFonts w:eastAsia="Times New Roman"/>
                <w:szCs w:val="24"/>
                <w:lang w:eastAsia="ru-RU"/>
              </w:rPr>
              <w:t>S2971</w:t>
            </w:r>
          </w:p>
        </w:tc>
        <w:tc>
          <w:tcPr>
            <w:tcW w:w="7827" w:type="dxa"/>
          </w:tcPr>
          <w:p w:rsidR="006251D2" w:rsidRPr="00981343" w:rsidRDefault="006251D2" w:rsidP="006251D2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251D2">
              <w:rPr>
                <w:rFonts w:eastAsia="Times New Roman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981343" w:rsidRDefault="003E040D" w:rsidP="003E040D">
            <w:pPr>
              <w:tabs>
                <w:tab w:val="left" w:pos="1122"/>
              </w:tabs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3E040D">
              <w:rPr>
                <w:rFonts w:eastAsia="Times New Roman"/>
                <w:szCs w:val="24"/>
                <w:lang w:eastAsia="ru-RU"/>
              </w:rPr>
              <w:t xml:space="preserve">Муниципальная программа «Обращение с твердыми коммунальными отходами в </w:t>
            </w:r>
            <w:proofErr w:type="spellStart"/>
            <w:r w:rsidRPr="003E040D">
              <w:rPr>
                <w:rFonts w:eastAsia="Times New Roman"/>
                <w:szCs w:val="24"/>
                <w:lang w:eastAsia="ru-RU"/>
              </w:rPr>
              <w:t>Ухтуйском</w:t>
            </w:r>
            <w:proofErr w:type="spellEnd"/>
            <w:r w:rsidRPr="003E040D">
              <w:rPr>
                <w:rFonts w:eastAsia="Times New Roman"/>
                <w:szCs w:val="24"/>
                <w:lang w:eastAsia="ru-RU"/>
              </w:rPr>
              <w:t xml:space="preserve"> муниципальном образовании Зиминского района»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3E040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3E040D">
              <w:rPr>
                <w:rFonts w:eastAsia="Times New Roman"/>
                <w:szCs w:val="24"/>
                <w:lang w:eastAsia="ru-RU"/>
              </w:rPr>
              <w:t>Основное мероприятие «Устройство контейнерных площадок в поселениях»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 w:rsidRPr="006251D2">
              <w:rPr>
                <w:rFonts w:eastAsia="Times New Roman"/>
                <w:szCs w:val="24"/>
                <w:lang w:eastAsia="ru-RU"/>
              </w:rPr>
              <w:t>S2971</w:t>
            </w:r>
          </w:p>
        </w:tc>
        <w:tc>
          <w:tcPr>
            <w:tcW w:w="7827" w:type="dxa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3E040D">
              <w:rPr>
                <w:rFonts w:eastAsia="Times New Roman"/>
                <w:szCs w:val="24"/>
                <w:lang w:eastAsia="ru-RU"/>
              </w:rPr>
              <w:t>Cоздание</w:t>
            </w:r>
            <w:proofErr w:type="spellEnd"/>
            <w:r w:rsidRPr="003E040D">
              <w:rPr>
                <w:rFonts w:eastAsia="Times New Roman"/>
                <w:szCs w:val="24"/>
                <w:lang w:eastAsia="ru-RU"/>
              </w:rPr>
              <w:t xml:space="preserve"> мест (площадок) накопления твердых коммунальных отходов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3E040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3E040D">
              <w:rPr>
                <w:rFonts w:eastAsia="Times New Roman"/>
                <w:szCs w:val="24"/>
                <w:lang w:eastAsia="ru-RU"/>
              </w:rPr>
              <w:t>Основное мероприятие «Приобретение контейнеров»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80023</w:t>
            </w:r>
          </w:p>
        </w:tc>
        <w:tc>
          <w:tcPr>
            <w:tcW w:w="7827" w:type="dxa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3E040D">
              <w:rPr>
                <w:rFonts w:eastAsia="Times New Roman"/>
                <w:szCs w:val="24"/>
                <w:lang w:eastAsia="ru-RU"/>
              </w:rPr>
              <w:t>Мероприятия по обращению с твердыми коммунальными отходами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3E040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00000</w:t>
            </w:r>
          </w:p>
        </w:tc>
        <w:tc>
          <w:tcPr>
            <w:tcW w:w="7827" w:type="dxa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3E040D">
              <w:rPr>
                <w:rFonts w:eastAsia="Times New Roman"/>
                <w:szCs w:val="24"/>
                <w:lang w:eastAsia="ru-RU"/>
              </w:rPr>
              <w:t>Основное мероприятие «Ликвидация несанкционированных свалок»</w:t>
            </w:r>
          </w:p>
        </w:tc>
      </w:tr>
      <w:tr w:rsidR="006251D2" w:rsidRPr="0025217C" w:rsidTr="00981343">
        <w:trPr>
          <w:tblHeader/>
        </w:trPr>
        <w:tc>
          <w:tcPr>
            <w:tcW w:w="1637" w:type="dxa"/>
            <w:vAlign w:val="center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  <w:r w:rsidRPr="00850D1E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850D1E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80023</w:t>
            </w:r>
          </w:p>
        </w:tc>
        <w:tc>
          <w:tcPr>
            <w:tcW w:w="7827" w:type="dxa"/>
          </w:tcPr>
          <w:p w:rsidR="006251D2" w:rsidRPr="00981343" w:rsidRDefault="003E040D" w:rsidP="00981343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3E040D">
              <w:rPr>
                <w:rFonts w:eastAsia="Times New Roman"/>
                <w:szCs w:val="24"/>
                <w:lang w:eastAsia="ru-RU"/>
              </w:rPr>
              <w:t>Мероприятия по обращению с твердыми коммунальными отходами</w:t>
            </w:r>
          </w:p>
        </w:tc>
      </w:tr>
    </w:tbl>
    <w:p w:rsidR="00C835AD" w:rsidRDefault="00C835AD" w:rsidP="00C835AD">
      <w:pPr>
        <w:pStyle w:val="ConsPlusNormal"/>
        <w:ind w:firstLine="709"/>
        <w:jc w:val="both"/>
      </w:pPr>
      <w:r>
        <w:t xml:space="preserve">2. </w:t>
      </w: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6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C835AD" w:rsidRPr="00C927E1" w:rsidRDefault="00C835AD" w:rsidP="00C835AD">
      <w:pPr>
        <w:jc w:val="both"/>
        <w:rPr>
          <w:highlight w:val="yellow"/>
        </w:rPr>
      </w:pPr>
    </w:p>
    <w:p w:rsidR="000F458E" w:rsidRPr="003E040D" w:rsidRDefault="00C835AD" w:rsidP="003E040D">
      <w:pPr>
        <w:jc w:val="both"/>
      </w:pPr>
      <w:r>
        <w:tab/>
      </w:r>
      <w:r w:rsidRPr="00453CBF">
        <w:t>Начальник финансового управления</w:t>
      </w:r>
      <w:r w:rsidRPr="00453CBF">
        <w:tab/>
      </w:r>
      <w:r w:rsidRPr="00453CBF">
        <w:tab/>
      </w:r>
      <w:r w:rsidRPr="00453CBF">
        <w:tab/>
      </w:r>
      <w:r w:rsidRPr="00453CBF">
        <w:tab/>
      </w:r>
      <w:r w:rsidRPr="00453CBF">
        <w:tab/>
        <w:t>О.В. Дуда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2666356"/>
    <w:lvl w:ilvl="0" w:tplc="30349C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FFA"/>
    <w:rsid w:val="000C5A19"/>
    <w:rsid w:val="000F458E"/>
    <w:rsid w:val="000F4D1E"/>
    <w:rsid w:val="00123CEA"/>
    <w:rsid w:val="00135FF0"/>
    <w:rsid w:val="001D3ACC"/>
    <w:rsid w:val="001F5C50"/>
    <w:rsid w:val="003A7CD0"/>
    <w:rsid w:val="003E040D"/>
    <w:rsid w:val="00480DD5"/>
    <w:rsid w:val="0049066F"/>
    <w:rsid w:val="00503154"/>
    <w:rsid w:val="005718CC"/>
    <w:rsid w:val="005A6FBC"/>
    <w:rsid w:val="005B0C8E"/>
    <w:rsid w:val="005B3E90"/>
    <w:rsid w:val="005E7241"/>
    <w:rsid w:val="00617BAF"/>
    <w:rsid w:val="00620605"/>
    <w:rsid w:val="006251D2"/>
    <w:rsid w:val="00647AC8"/>
    <w:rsid w:val="006611DA"/>
    <w:rsid w:val="006E6E3C"/>
    <w:rsid w:val="006F07AF"/>
    <w:rsid w:val="007103D3"/>
    <w:rsid w:val="007E17BD"/>
    <w:rsid w:val="007F589D"/>
    <w:rsid w:val="00850D1E"/>
    <w:rsid w:val="00896502"/>
    <w:rsid w:val="009163A0"/>
    <w:rsid w:val="009534DC"/>
    <w:rsid w:val="00981343"/>
    <w:rsid w:val="00986843"/>
    <w:rsid w:val="0099005B"/>
    <w:rsid w:val="009D7DA9"/>
    <w:rsid w:val="009F18D8"/>
    <w:rsid w:val="00A11183"/>
    <w:rsid w:val="00A13D64"/>
    <w:rsid w:val="00AB4EB5"/>
    <w:rsid w:val="00AB74E4"/>
    <w:rsid w:val="00AE6C34"/>
    <w:rsid w:val="00B41FFA"/>
    <w:rsid w:val="00C1118A"/>
    <w:rsid w:val="00C62E1C"/>
    <w:rsid w:val="00C835AD"/>
    <w:rsid w:val="00C856D9"/>
    <w:rsid w:val="00CB2FF7"/>
    <w:rsid w:val="00D25122"/>
    <w:rsid w:val="00D358B6"/>
    <w:rsid w:val="00D542A8"/>
    <w:rsid w:val="00DB3629"/>
    <w:rsid w:val="00F9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consultantplus://offline/ref=5E7033C7455882A1F9A35D1D2D3227501735DB8E101731F5BFDEB1E166553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3</cp:revision>
  <cp:lastPrinted>2020-05-18T08:43:00Z</cp:lastPrinted>
  <dcterms:created xsi:type="dcterms:W3CDTF">2021-03-23T07:29:00Z</dcterms:created>
  <dcterms:modified xsi:type="dcterms:W3CDTF">2021-03-23T08:42:00Z</dcterms:modified>
</cp:coreProperties>
</file>